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1FB8" w14:textId="674A16A4" w:rsidR="003348DD" w:rsidRPr="00462278" w:rsidRDefault="00462278" w:rsidP="00462278">
      <w:pPr>
        <w:jc w:val="center"/>
        <w:rPr>
          <w:sz w:val="20"/>
          <w:szCs w:val="20"/>
        </w:rPr>
      </w:pPr>
      <w:bookmarkStart w:id="0" w:name="_Hlk126590015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4E1CF7CA" wp14:editId="4E484CA7">
            <wp:extent cx="4905001" cy="139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22DF" w14:textId="20F44D4A" w:rsidR="00462278" w:rsidRPr="00462278" w:rsidRDefault="00462278" w:rsidP="00462278">
      <w:pPr>
        <w:jc w:val="center"/>
        <w:rPr>
          <w:b/>
          <w:bCs/>
          <w:sz w:val="32"/>
          <w:szCs w:val="32"/>
        </w:rPr>
      </w:pPr>
      <w:r w:rsidRPr="00462278">
        <w:rPr>
          <w:b/>
          <w:bCs/>
          <w:sz w:val="32"/>
          <w:szCs w:val="32"/>
        </w:rPr>
        <w:t xml:space="preserve">Risk Assessment – </w:t>
      </w:r>
      <w:r w:rsidR="00A24CB1">
        <w:rPr>
          <w:b/>
          <w:bCs/>
          <w:sz w:val="32"/>
          <w:szCs w:val="32"/>
        </w:rPr>
        <w:t>Ice Skating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2278" w:rsidRPr="00462278" w14:paraId="429E69E3" w14:textId="77777777" w:rsidTr="00462278">
        <w:tc>
          <w:tcPr>
            <w:tcW w:w="6974" w:type="dxa"/>
          </w:tcPr>
          <w:p w14:paraId="792ED9BE" w14:textId="02A5688C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74" w:type="dxa"/>
          </w:tcPr>
          <w:p w14:paraId="15644457" w14:textId="341DBB9D" w:rsidR="00462278" w:rsidRPr="00462278" w:rsidRDefault="00C01F3D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62278" w:rsidRPr="0046227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1</w:t>
            </w:r>
            <w:r w:rsidR="00462278" w:rsidRPr="0046227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462278" w:rsidRPr="00462278" w14:paraId="5F4EC58B" w14:textId="77777777" w:rsidTr="00462278">
        <w:tc>
          <w:tcPr>
            <w:tcW w:w="6974" w:type="dxa"/>
          </w:tcPr>
          <w:p w14:paraId="525110B7" w14:textId="41B37D31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74" w:type="dxa"/>
          </w:tcPr>
          <w:p w14:paraId="0AFB21DD" w14:textId="1A3FE989" w:rsidR="00462278" w:rsidRPr="00462278" w:rsidRDefault="00C01F3D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62278" w:rsidRPr="0046227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1</w:t>
            </w:r>
            <w:r w:rsidR="00462278" w:rsidRPr="0046227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62278" w:rsidRPr="00462278" w14:paraId="3D4E149E" w14:textId="77777777" w:rsidTr="00462278">
        <w:tc>
          <w:tcPr>
            <w:tcW w:w="6974" w:type="dxa"/>
          </w:tcPr>
          <w:p w14:paraId="6BFD506B" w14:textId="4A53D5A4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74" w:type="dxa"/>
          </w:tcPr>
          <w:p w14:paraId="7002FA6D" w14:textId="0D37D756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Danny Shuker</w:t>
            </w:r>
          </w:p>
        </w:tc>
      </w:tr>
      <w:tr w:rsidR="00462278" w:rsidRPr="00462278" w14:paraId="23B960BD" w14:textId="77777777" w:rsidTr="00462278">
        <w:tc>
          <w:tcPr>
            <w:tcW w:w="6974" w:type="dxa"/>
          </w:tcPr>
          <w:p w14:paraId="7779D653" w14:textId="324CC128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Consulted</w:t>
            </w:r>
          </w:p>
        </w:tc>
        <w:tc>
          <w:tcPr>
            <w:tcW w:w="6974" w:type="dxa"/>
          </w:tcPr>
          <w:p w14:paraId="182021B2" w14:textId="459AD6E0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Martin Tricker CMIOSH FRSPH MIIRSM TIFSM</w:t>
            </w:r>
          </w:p>
        </w:tc>
      </w:tr>
    </w:tbl>
    <w:p w14:paraId="257D70CF" w14:textId="26B8E63B" w:rsidR="00462278" w:rsidRDefault="004622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D1EE4" w14:paraId="3536A782" w14:textId="77777777" w:rsidTr="00057405">
        <w:tc>
          <w:tcPr>
            <w:tcW w:w="6974" w:type="dxa"/>
          </w:tcPr>
          <w:p w14:paraId="3EAE139A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74" w:type="dxa"/>
          </w:tcPr>
          <w:p w14:paraId="54C2189A" w14:textId="07C02AE2" w:rsidR="00CD1EE4" w:rsidRPr="00B771C5" w:rsidRDefault="00C45771" w:rsidP="00057405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First-aid trained staff available at all times. All staff must be familiar with the Normal Operating Procedures (NOP) and Emergency Action Plan (EAP).</w:t>
            </w:r>
          </w:p>
        </w:tc>
      </w:tr>
      <w:tr w:rsidR="00CD1EE4" w14:paraId="6E49B530" w14:textId="77777777" w:rsidTr="00057405">
        <w:tc>
          <w:tcPr>
            <w:tcW w:w="6974" w:type="dxa"/>
          </w:tcPr>
          <w:p w14:paraId="0CC4FEB8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74" w:type="dxa"/>
          </w:tcPr>
          <w:p w14:paraId="7C6CA02C" w14:textId="03EE9917" w:rsidR="006819AD" w:rsidRDefault="00391F96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33041533" w14:textId="77777777" w:rsidR="00CD1EE4" w:rsidRPr="00462278" w:rsidRDefault="00CD1EE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121"/>
        <w:gridCol w:w="1840"/>
        <w:gridCol w:w="6766"/>
        <w:gridCol w:w="1528"/>
      </w:tblGrid>
      <w:tr w:rsidR="00681585" w:rsidRPr="00462278" w14:paraId="47893E4F" w14:textId="0FE9483F" w:rsidTr="00AF2FF4">
        <w:tc>
          <w:tcPr>
            <w:tcW w:w="1693" w:type="dxa"/>
          </w:tcPr>
          <w:p w14:paraId="2778A90D" w14:textId="3F513BD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Hazards</w:t>
            </w:r>
          </w:p>
        </w:tc>
        <w:tc>
          <w:tcPr>
            <w:tcW w:w="2121" w:type="dxa"/>
          </w:tcPr>
          <w:p w14:paraId="5AFA1876" w14:textId="626E12FC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1840" w:type="dxa"/>
          </w:tcPr>
          <w:p w14:paraId="4AA93D1A" w14:textId="48C3BFB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Significant Risks</w:t>
            </w:r>
          </w:p>
        </w:tc>
        <w:tc>
          <w:tcPr>
            <w:tcW w:w="6766" w:type="dxa"/>
          </w:tcPr>
          <w:p w14:paraId="05DC7A95" w14:textId="6EE5DACA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Existing Controls in Place</w:t>
            </w:r>
          </w:p>
        </w:tc>
        <w:tc>
          <w:tcPr>
            <w:tcW w:w="1528" w:type="dxa"/>
          </w:tcPr>
          <w:p w14:paraId="03854253" w14:textId="14EA51E5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Further Controls Needed</w:t>
            </w:r>
          </w:p>
        </w:tc>
      </w:tr>
      <w:tr w:rsidR="004C5FC6" w:rsidRPr="00462278" w14:paraId="7567F709" w14:textId="77777777" w:rsidTr="00AF2FF4">
        <w:tc>
          <w:tcPr>
            <w:tcW w:w="1693" w:type="dxa"/>
          </w:tcPr>
          <w:p w14:paraId="32EC48BF" w14:textId="652A6303" w:rsidR="004C5FC6" w:rsidRDefault="00A24CB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Skaters</w:t>
            </w:r>
          </w:p>
        </w:tc>
        <w:tc>
          <w:tcPr>
            <w:tcW w:w="2121" w:type="dxa"/>
          </w:tcPr>
          <w:p w14:paraId="0D6A2296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0C86A41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</w:p>
          <w:p w14:paraId="2DAF91CB" w14:textId="4433B275" w:rsidR="004C5FC6" w:rsidRPr="00462278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7B16BB62" w14:textId="77777777" w:rsidR="004C5FC6" w:rsidRDefault="00A24CB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Collisions</w:t>
            </w:r>
          </w:p>
          <w:p w14:paraId="00D74547" w14:textId="77777777" w:rsidR="00A24CB1" w:rsidRDefault="00A24CB1" w:rsidP="00E32550">
            <w:pPr>
              <w:jc w:val="center"/>
              <w:rPr>
                <w:sz w:val="24"/>
                <w:szCs w:val="24"/>
              </w:rPr>
            </w:pPr>
          </w:p>
          <w:p w14:paraId="09596E71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Bruises</w:t>
            </w:r>
          </w:p>
          <w:p w14:paraId="4AE27EC4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327E0C59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  <w:p w14:paraId="7F873A46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4378DA62" w14:textId="1D3B5ED4" w:rsidR="00A24CB1" w:rsidRPr="00462278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Fractures</w:t>
            </w:r>
          </w:p>
        </w:tc>
        <w:tc>
          <w:tcPr>
            <w:tcW w:w="6766" w:type="dxa"/>
          </w:tcPr>
          <w:p w14:paraId="4E512C55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customers sign a waiver to confirm they have read and will comply with safety procedures.</w:t>
            </w:r>
          </w:p>
          <w:p w14:paraId="4D30D911" w14:textId="77777777" w:rsidR="00B771C5" w:rsidRDefault="00B771C5" w:rsidP="004C5FC6">
            <w:pPr>
              <w:jc w:val="center"/>
              <w:rPr>
                <w:sz w:val="24"/>
                <w:szCs w:val="24"/>
              </w:rPr>
            </w:pPr>
          </w:p>
          <w:p w14:paraId="246C2F67" w14:textId="0283F182" w:rsidR="00B771C5" w:rsidRDefault="00A24CB1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under the age of 8 must be accompanied by an adult. Children from the ages 8 to 15 must be supervised by an adult from the side. </w:t>
            </w:r>
          </w:p>
          <w:p w14:paraId="6F540D00" w14:textId="77777777" w:rsidR="00A24CB1" w:rsidRDefault="00A24CB1" w:rsidP="004C5FC6">
            <w:pPr>
              <w:jc w:val="center"/>
              <w:rPr>
                <w:sz w:val="24"/>
                <w:szCs w:val="24"/>
              </w:rPr>
            </w:pPr>
          </w:p>
          <w:p w14:paraId="04E3A2F9" w14:textId="02A8578F" w:rsidR="00A24CB1" w:rsidRDefault="00A24CB1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should all skate anti-clockwise around the rink. </w:t>
            </w:r>
          </w:p>
          <w:p w14:paraId="4FAAE971" w14:textId="77777777" w:rsidR="00A24CB1" w:rsidRDefault="00A24CB1" w:rsidP="004C5FC6">
            <w:pPr>
              <w:jc w:val="center"/>
              <w:rPr>
                <w:sz w:val="24"/>
                <w:szCs w:val="24"/>
              </w:rPr>
            </w:pPr>
          </w:p>
          <w:p w14:paraId="76014A96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Many customer not following the rules of the ice rink may be asked to leave. </w:t>
            </w:r>
          </w:p>
          <w:p w14:paraId="0AD7957B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4D465741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Correctly fitted skates should be provided to all customers</w:t>
            </w:r>
          </w:p>
          <w:p w14:paraId="50702B12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1F6CB9A8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least one staff member should be present on the rink during sessions. </w:t>
            </w:r>
          </w:p>
          <w:p w14:paraId="118791B5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0E5EBFF1" w14:textId="0721EE0A" w:rsidR="00C9594E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least one first aid trained staff member should be available. </w:t>
            </w:r>
            <w:r w:rsidR="00C959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</w:tcPr>
          <w:p w14:paraId="63F627F6" w14:textId="26500C3A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681585" w:rsidRPr="00462278" w14:paraId="36B095FF" w14:textId="2286EDA4" w:rsidTr="00AF2FF4">
        <w:tc>
          <w:tcPr>
            <w:tcW w:w="1693" w:type="dxa"/>
          </w:tcPr>
          <w:p w14:paraId="4C855873" w14:textId="16B0D3D8" w:rsidR="00462278" w:rsidRDefault="00027C43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</w:t>
            </w:r>
          </w:p>
          <w:p w14:paraId="1BE86BEB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</w:p>
          <w:p w14:paraId="22F472F6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Winds</w:t>
            </w:r>
          </w:p>
          <w:p w14:paraId="50F37323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</w:p>
          <w:p w14:paraId="0F559116" w14:textId="19C8732A" w:rsidR="00027C43" w:rsidRPr="00462278" w:rsidRDefault="00027C4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Thunder / Lightning</w:t>
            </w:r>
          </w:p>
        </w:tc>
        <w:tc>
          <w:tcPr>
            <w:tcW w:w="2121" w:type="dxa"/>
          </w:tcPr>
          <w:p w14:paraId="46F65F12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C1402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60ABB7A1" w14:textId="5F4AE60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5A3BAF19" w14:textId="77777777" w:rsidR="00027C43" w:rsidRDefault="00027C43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  <w:p w14:paraId="616967CF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</w:p>
          <w:p w14:paraId="56AFED57" w14:textId="458AA328" w:rsidR="00027C43" w:rsidRPr="00462278" w:rsidRDefault="00027C4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66" w:type="dxa"/>
          </w:tcPr>
          <w:p w14:paraId="0C2BE285" w14:textId="7468FBE8" w:rsidR="00027C43" w:rsidRPr="00462278" w:rsidRDefault="00027C43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 high winds and thunder/lightning, including evacuation of the lake.</w:t>
            </w:r>
          </w:p>
        </w:tc>
        <w:tc>
          <w:tcPr>
            <w:tcW w:w="1528" w:type="dxa"/>
          </w:tcPr>
          <w:p w14:paraId="2D5778A2" w14:textId="1D3E5E58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4743B62B" w14:textId="77777777" w:rsidTr="00AF2FF4">
        <w:tc>
          <w:tcPr>
            <w:tcW w:w="1693" w:type="dxa"/>
          </w:tcPr>
          <w:p w14:paraId="4CF7DC61" w14:textId="11AF478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Slips, Trips, and Falls</w:t>
            </w:r>
          </w:p>
        </w:tc>
        <w:tc>
          <w:tcPr>
            <w:tcW w:w="2121" w:type="dxa"/>
          </w:tcPr>
          <w:p w14:paraId="40B16F7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728D9D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BCE6195" w14:textId="4062029A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32E46D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004ED80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BC2B89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28308B9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78283FF" w14:textId="6967149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66" w:type="dxa"/>
          </w:tcPr>
          <w:p w14:paraId="68EC41F6" w14:textId="1A8DBBDD" w:rsidR="00681585" w:rsidRDefault="00681585" w:rsidP="00B7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638DC57F" w14:textId="77777777" w:rsidR="00A24CB1" w:rsidRDefault="00A24CB1" w:rsidP="00B771C5">
            <w:pPr>
              <w:jc w:val="center"/>
              <w:rPr>
                <w:sz w:val="24"/>
                <w:szCs w:val="24"/>
              </w:rPr>
            </w:pPr>
          </w:p>
          <w:p w14:paraId="02915F9D" w14:textId="4724B17B" w:rsidR="00A24CB1" w:rsidRDefault="00A24CB1" w:rsidP="00B7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Rink to be checked daily for trip hazards, foreign objects, and damage. </w:t>
            </w:r>
          </w:p>
          <w:p w14:paraId="1C45405F" w14:textId="77777777" w:rsidR="00A24CB1" w:rsidRDefault="00A24CB1" w:rsidP="00B771C5">
            <w:pPr>
              <w:jc w:val="center"/>
              <w:rPr>
                <w:sz w:val="24"/>
                <w:szCs w:val="24"/>
              </w:rPr>
            </w:pPr>
          </w:p>
          <w:p w14:paraId="1384A0BF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least one staff member should be present on the rink during sessions. </w:t>
            </w:r>
          </w:p>
          <w:p w14:paraId="62176E5D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4A6CDD75" w14:textId="37F1E1B8" w:rsidR="00681585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least one first aid trained staff member should be available.  </w:t>
            </w:r>
          </w:p>
          <w:p w14:paraId="54A355C0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5E224526" w14:textId="3FC89218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 to be scraped at the start and end of each day, as well as between sessions as needed.</w:t>
            </w:r>
          </w:p>
          <w:p w14:paraId="1CA9E938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3D7F3F67" w14:textId="31AAAF85" w:rsidR="00C9594E" w:rsidRDefault="00681585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grip provided using rubber matting</w:t>
            </w:r>
            <w:r w:rsidR="00AF2FF4">
              <w:rPr>
                <w:sz w:val="24"/>
                <w:szCs w:val="24"/>
              </w:rPr>
              <w:t xml:space="preserve"> if required</w:t>
            </w:r>
            <w:r w:rsidR="00A24CB1">
              <w:rPr>
                <w:sz w:val="24"/>
                <w:szCs w:val="24"/>
              </w:rPr>
              <w:t xml:space="preserve"> in check-in areas.</w:t>
            </w:r>
            <w:r w:rsidR="00C9594E">
              <w:rPr>
                <w:sz w:val="24"/>
                <w:szCs w:val="24"/>
              </w:rPr>
              <w:t xml:space="preserve"> </w:t>
            </w:r>
          </w:p>
          <w:p w14:paraId="6145C12A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</w:p>
          <w:p w14:paraId="38F2B7EA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Adequate lighting to be provided throughout the site and car park. </w:t>
            </w:r>
          </w:p>
          <w:p w14:paraId="06EFFF2D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</w:p>
          <w:p w14:paraId="050E9293" w14:textId="44CFF127" w:rsidR="00C9594E" w:rsidRDefault="00C9594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to read and sign a waiver confirming they will comply with safety procedures.</w:t>
            </w:r>
          </w:p>
        </w:tc>
        <w:tc>
          <w:tcPr>
            <w:tcW w:w="1528" w:type="dxa"/>
          </w:tcPr>
          <w:p w14:paraId="1B19C914" w14:textId="181509A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A24CB1" w:rsidRPr="00462278" w14:paraId="41DACF08" w14:textId="77777777" w:rsidTr="00AF2FF4">
        <w:tc>
          <w:tcPr>
            <w:tcW w:w="1693" w:type="dxa"/>
          </w:tcPr>
          <w:p w14:paraId="2981BFBE" w14:textId="79D5B2ED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2121" w:type="dxa"/>
          </w:tcPr>
          <w:p w14:paraId="07E901FB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F57F9ED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71A59FC2" w14:textId="3D59BD46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46BE158D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  <w:p w14:paraId="0B357CD6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19CA3B83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Bruises</w:t>
            </w:r>
          </w:p>
          <w:p w14:paraId="53E91BAD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79EEB71B" w14:textId="032717D0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66" w:type="dxa"/>
          </w:tcPr>
          <w:p w14:paraId="5AF5A5E5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Skates to be visually checked before use for any damage.</w:t>
            </w:r>
          </w:p>
          <w:p w14:paraId="5F7B2B76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55F37AB9" w14:textId="55050A28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skates showing signs of damage to be removed from use and reported.</w:t>
            </w:r>
          </w:p>
        </w:tc>
        <w:tc>
          <w:tcPr>
            <w:tcW w:w="1528" w:type="dxa"/>
          </w:tcPr>
          <w:p w14:paraId="78B7E50B" w14:textId="2FA44A50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24CB1" w:rsidRPr="00462278" w14:paraId="575A5ABE" w14:textId="77777777" w:rsidTr="00AF2FF4">
        <w:tc>
          <w:tcPr>
            <w:tcW w:w="1693" w:type="dxa"/>
          </w:tcPr>
          <w:p w14:paraId="7CA25612" w14:textId="3133F35E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Handling</w:t>
            </w:r>
          </w:p>
        </w:tc>
        <w:tc>
          <w:tcPr>
            <w:tcW w:w="2121" w:type="dxa"/>
          </w:tcPr>
          <w:p w14:paraId="7ACCF8C1" w14:textId="596187B8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7B5A7E4E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4646F528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24700D02" w14:textId="607B0814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66" w:type="dxa"/>
          </w:tcPr>
          <w:p w14:paraId="6130AF15" w14:textId="717F34B1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 equipment to be carried as little as possible.</w:t>
            </w:r>
          </w:p>
          <w:p w14:paraId="23B9B397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79AFDA2B" w14:textId="1431652C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in groups when possible.</w:t>
            </w:r>
          </w:p>
        </w:tc>
        <w:tc>
          <w:tcPr>
            <w:tcW w:w="1528" w:type="dxa"/>
          </w:tcPr>
          <w:p w14:paraId="6A5198A8" w14:textId="595DB67C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24CB1" w:rsidRPr="00462278" w14:paraId="5368B72E" w14:textId="77777777" w:rsidTr="00AF2FF4">
        <w:tc>
          <w:tcPr>
            <w:tcW w:w="1693" w:type="dxa"/>
          </w:tcPr>
          <w:p w14:paraId="551FED3A" w14:textId="3C528E28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</w:t>
            </w:r>
          </w:p>
        </w:tc>
        <w:tc>
          <w:tcPr>
            <w:tcW w:w="2121" w:type="dxa"/>
          </w:tcPr>
          <w:p w14:paraId="5C607C7E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5E25F5D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44DCB225" w14:textId="2CCF408E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32965D97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Burns</w:t>
            </w:r>
          </w:p>
          <w:p w14:paraId="57CAE1C0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61AB1ABE" w14:textId="2BF764F4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Fatality</w:t>
            </w:r>
          </w:p>
        </w:tc>
        <w:tc>
          <w:tcPr>
            <w:tcW w:w="6766" w:type="dxa"/>
          </w:tcPr>
          <w:p w14:paraId="4B3DD691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correct fire extinguishers must be readily available.</w:t>
            </w:r>
          </w:p>
          <w:p w14:paraId="7B3F3A20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3ABA822D" w14:textId="1BED533E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Nominated staff to carry mobile phones to call emergency services.</w:t>
            </w:r>
          </w:p>
          <w:p w14:paraId="27B05BA7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7C2DDB0A" w14:textId="05E75C4C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procedure to be outlined in Normal Operating Procedures (NOP).</w:t>
            </w:r>
          </w:p>
        </w:tc>
        <w:tc>
          <w:tcPr>
            <w:tcW w:w="1528" w:type="dxa"/>
          </w:tcPr>
          <w:p w14:paraId="0638FDAE" w14:textId="063BF52D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24CB1" w:rsidRPr="00462278" w14:paraId="5C15B853" w14:textId="77777777" w:rsidTr="00AF2FF4">
        <w:tc>
          <w:tcPr>
            <w:tcW w:w="1693" w:type="dxa"/>
          </w:tcPr>
          <w:p w14:paraId="252773CA" w14:textId="0B33255E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Systems</w:t>
            </w:r>
          </w:p>
        </w:tc>
        <w:tc>
          <w:tcPr>
            <w:tcW w:w="2121" w:type="dxa"/>
          </w:tcPr>
          <w:p w14:paraId="0F3EC9B3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02A8460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7591DA4E" w14:textId="1786109B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3670264A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Burns</w:t>
            </w:r>
          </w:p>
          <w:p w14:paraId="629CA7A3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7770DEF0" w14:textId="6464B969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Fatality</w:t>
            </w:r>
          </w:p>
        </w:tc>
        <w:tc>
          <w:tcPr>
            <w:tcW w:w="6766" w:type="dxa"/>
          </w:tcPr>
          <w:p w14:paraId="622A88CB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electrical systems to be checked before use.</w:t>
            </w:r>
          </w:p>
          <w:p w14:paraId="59C90F70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67610E1A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electrical systems exposed to weather conditions must be watertight.</w:t>
            </w:r>
          </w:p>
          <w:p w14:paraId="3660C605" w14:textId="77777777" w:rsidR="00A24CB1" w:rsidRDefault="00A24CB1" w:rsidP="00A24CB1">
            <w:pPr>
              <w:jc w:val="center"/>
              <w:rPr>
                <w:sz w:val="24"/>
                <w:szCs w:val="24"/>
              </w:rPr>
            </w:pPr>
          </w:p>
          <w:p w14:paraId="4025A016" w14:textId="1E2D4D59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systems must be tested and certificated by competent person.</w:t>
            </w:r>
          </w:p>
        </w:tc>
        <w:tc>
          <w:tcPr>
            <w:tcW w:w="1528" w:type="dxa"/>
          </w:tcPr>
          <w:p w14:paraId="7E7B526A" w14:textId="08F56424" w:rsidR="00A24CB1" w:rsidRDefault="00A24CB1" w:rsidP="00A2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</w:t>
            </w:r>
            <w:r>
              <w:rPr>
                <w:sz w:val="24"/>
                <w:szCs w:val="24"/>
              </w:rPr>
              <w:lastRenderedPageBreak/>
              <w:t>comply with safe working practices.</w:t>
            </w:r>
          </w:p>
        </w:tc>
      </w:tr>
    </w:tbl>
    <w:p w14:paraId="2BC1B98E" w14:textId="77777777" w:rsidR="00462278" w:rsidRDefault="00462278" w:rsidP="00E32550">
      <w:pPr>
        <w:jc w:val="center"/>
      </w:pPr>
    </w:p>
    <w:sectPr w:rsidR="00462278" w:rsidSect="00B612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8"/>
    <w:rsid w:val="00027C43"/>
    <w:rsid w:val="000D6C66"/>
    <w:rsid w:val="00132C5D"/>
    <w:rsid w:val="00190593"/>
    <w:rsid w:val="003348DD"/>
    <w:rsid w:val="00342CB0"/>
    <w:rsid w:val="00391F96"/>
    <w:rsid w:val="00462278"/>
    <w:rsid w:val="004C0CF4"/>
    <w:rsid w:val="004C5FC6"/>
    <w:rsid w:val="00630E14"/>
    <w:rsid w:val="00681585"/>
    <w:rsid w:val="006819AD"/>
    <w:rsid w:val="007055D0"/>
    <w:rsid w:val="008650A2"/>
    <w:rsid w:val="00A24CB1"/>
    <w:rsid w:val="00AF2FF4"/>
    <w:rsid w:val="00B41E6C"/>
    <w:rsid w:val="00B6123F"/>
    <w:rsid w:val="00B771C5"/>
    <w:rsid w:val="00C01F3D"/>
    <w:rsid w:val="00C45771"/>
    <w:rsid w:val="00C9594E"/>
    <w:rsid w:val="00CD1EE4"/>
    <w:rsid w:val="00E32550"/>
    <w:rsid w:val="00E73D89"/>
    <w:rsid w:val="00F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88BB"/>
  <w15:chartTrackingRefBased/>
  <w15:docId w15:val="{A3F2D2BA-20CC-4FDD-823E-57304E9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- Alderford</dc:creator>
  <cp:keywords/>
  <dc:description/>
  <cp:lastModifiedBy>Activities - Alderford</cp:lastModifiedBy>
  <cp:revision>15</cp:revision>
  <dcterms:created xsi:type="dcterms:W3CDTF">2023-02-06T15:30:00Z</dcterms:created>
  <dcterms:modified xsi:type="dcterms:W3CDTF">2024-01-10T13:30:00Z</dcterms:modified>
</cp:coreProperties>
</file>