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603223D1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Aqua Park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7AB2EEF5" w:rsidR="00462278" w:rsidRPr="00462278" w:rsidRDefault="001A3830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20847E52" w:rsidR="00462278" w:rsidRPr="00462278" w:rsidRDefault="001A3830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61607945" w:rsidR="00462278" w:rsidRPr="00462278" w:rsidRDefault="001A3830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3732DF20" w14:textId="62E4B69E" w:rsidR="00CD1EE4" w:rsidRDefault="00CD1EE4" w:rsidP="00CD1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Lifeguards: RLSS Open Water Lifeguard (OWL) &amp; RLSS Aqua Parks Module</w:t>
            </w:r>
          </w:p>
          <w:p w14:paraId="460D6DE9" w14:textId="77777777" w:rsidR="00CD1EE4" w:rsidRPr="00CD1EE4" w:rsidRDefault="00CD1EE4" w:rsidP="00CD1EE4">
            <w:pPr>
              <w:rPr>
                <w:sz w:val="24"/>
                <w:szCs w:val="24"/>
              </w:rPr>
            </w:pPr>
          </w:p>
          <w:p w14:paraId="54C2189A" w14:textId="1064FB01" w:rsidR="00CD1EE4" w:rsidRPr="00CD1EE4" w:rsidRDefault="00CD1EE4" w:rsidP="00057405">
            <w:pPr>
              <w:rPr>
                <w:i/>
                <w:iCs/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 w:rsidR="00050EBD"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CD1EE4" w14:paraId="6E49B530" w14:textId="77777777" w:rsidTr="00057405"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4806F934" w14:textId="77777777" w:rsidR="00CD1EE4" w:rsidRDefault="006819AD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0-30 Customers: 2 Lifeguards</w:t>
            </w:r>
          </w:p>
          <w:p w14:paraId="0F275984" w14:textId="77777777" w:rsidR="006819AD" w:rsidRDefault="006819AD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31-60 Customers: 3 Lifeguards</w:t>
            </w:r>
          </w:p>
          <w:p w14:paraId="4AFCA4E0" w14:textId="77777777" w:rsidR="006819AD" w:rsidRDefault="006819AD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61-90 Customers: 4 Lifeguards</w:t>
            </w:r>
          </w:p>
          <w:p w14:paraId="025E0EED" w14:textId="77777777" w:rsidR="006819AD" w:rsidRDefault="006819AD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91-120 Customers: 5 Lifeguards</w:t>
            </w:r>
          </w:p>
          <w:p w14:paraId="7C6CA02C" w14:textId="14FE26FE" w:rsidR="006819AD" w:rsidRDefault="006819AD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121-</w:t>
            </w:r>
            <w:r w:rsidR="008650A2">
              <w:rPr>
                <w:sz w:val="24"/>
                <w:szCs w:val="24"/>
              </w:rPr>
              <w:t>1</w:t>
            </w:r>
            <w:r w:rsidR="00617F19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Customers: 6 Lifeguards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121"/>
        <w:gridCol w:w="1840"/>
        <w:gridCol w:w="6766"/>
        <w:gridCol w:w="1528"/>
      </w:tblGrid>
      <w:tr w:rsidR="00681585" w:rsidRPr="00462278" w14:paraId="47893E4F" w14:textId="0FE9483F" w:rsidTr="00050EBD">
        <w:tc>
          <w:tcPr>
            <w:tcW w:w="1693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21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40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66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050EBD">
        <w:tc>
          <w:tcPr>
            <w:tcW w:w="1693" w:type="dxa"/>
          </w:tcPr>
          <w:p w14:paraId="77283590" w14:textId="2709B7D5" w:rsidR="00462278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Deep Water</w:t>
            </w:r>
          </w:p>
        </w:tc>
        <w:tc>
          <w:tcPr>
            <w:tcW w:w="2121" w:type="dxa"/>
          </w:tcPr>
          <w:p w14:paraId="7AEAFAA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361CF578" w14:textId="77777777" w:rsidR="00050EBD" w:rsidRDefault="00050EBD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70CE59D3" w:rsidR="00050EBD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3B8646F" w14:textId="3758EF0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6" w:type="dxa"/>
          </w:tcPr>
          <w:p w14:paraId="0279402F" w14:textId="6839A970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prior to their activity.</w:t>
            </w:r>
          </w:p>
          <w:p w14:paraId="1511F79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35D0E398" w14:textId="6F13300C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4C3F8742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must wear a buoyancy aid whilst on the Aqua Park.</w:t>
            </w:r>
          </w:p>
          <w:p w14:paraId="4FBB2F17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F447F5C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must be able to swim at least 25m.</w:t>
            </w:r>
          </w:p>
          <w:p w14:paraId="340891F9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280F3CB5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Aqua Park must only be used in the presence of a lifeguard.</w:t>
            </w:r>
          </w:p>
          <w:p w14:paraId="5BF5CB84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F4042B8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remail vigilant at all times.</w:t>
            </w:r>
          </w:p>
          <w:p w14:paraId="1ED012FC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1A313D7D" w14:textId="2B7B3389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hold a valid</w:t>
            </w:r>
            <w:r w:rsidR="00E876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RLSS</w:t>
            </w:r>
            <w:r w:rsidR="00E87688">
              <w:rPr>
                <w:sz w:val="24"/>
                <w:szCs w:val="24"/>
              </w:rPr>
              <w:t xml:space="preserve"> Open Water Lifeguard</w:t>
            </w:r>
            <w:r>
              <w:rPr>
                <w:sz w:val="24"/>
                <w:szCs w:val="24"/>
              </w:rPr>
              <w:t xml:space="preserve"> qualification.</w:t>
            </w:r>
          </w:p>
          <w:p w14:paraId="6AB0EB03" w14:textId="77777777" w:rsidR="00462278" w:rsidRDefault="00462278" w:rsidP="00050EBD">
            <w:pPr>
              <w:rPr>
                <w:sz w:val="24"/>
                <w:szCs w:val="24"/>
              </w:rPr>
            </w:pPr>
          </w:p>
          <w:p w14:paraId="7B309E1D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lifeguard ratios to be followed at all times.</w:t>
            </w:r>
          </w:p>
          <w:p w14:paraId="043B4045" w14:textId="77777777" w:rsidR="0097364F" w:rsidRDefault="0097364F" w:rsidP="00E32550">
            <w:pPr>
              <w:jc w:val="center"/>
              <w:rPr>
                <w:sz w:val="24"/>
                <w:szCs w:val="24"/>
              </w:rPr>
            </w:pPr>
          </w:p>
          <w:p w14:paraId="68784C7F" w14:textId="566708CF" w:rsidR="0097364F" w:rsidRDefault="0097364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be fully equipped with rescue equipment according to the NOP.</w:t>
            </w:r>
          </w:p>
          <w:p w14:paraId="4117D3CE" w14:textId="77777777" w:rsidR="0097364F" w:rsidRDefault="0097364F" w:rsidP="00E32550">
            <w:pPr>
              <w:jc w:val="center"/>
              <w:rPr>
                <w:sz w:val="24"/>
                <w:szCs w:val="24"/>
              </w:rPr>
            </w:pPr>
          </w:p>
          <w:p w14:paraId="0E2F96D7" w14:textId="4054655B" w:rsidR="0097364F" w:rsidRPr="00462278" w:rsidRDefault="0097364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rescue equipment should be available at the Aqua Park entry and exit according to the NOP.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tr w:rsidR="00681585" w:rsidRPr="00462278" w14:paraId="278AB52F" w14:textId="1E256640" w:rsidTr="00050EBD">
        <w:tc>
          <w:tcPr>
            <w:tcW w:w="1693" w:type="dxa"/>
          </w:tcPr>
          <w:p w14:paraId="5572E987" w14:textId="4724B7BD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Jumping from Aqua Park</w:t>
            </w:r>
          </w:p>
        </w:tc>
        <w:tc>
          <w:tcPr>
            <w:tcW w:w="2121" w:type="dxa"/>
          </w:tcPr>
          <w:p w14:paraId="49672630" w14:textId="70CDEDB1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475D575" w14:textId="576676C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35E7DEA5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Injury</w:t>
            </w:r>
          </w:p>
          <w:p w14:paraId="2FE9DB9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3BC9A73F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Spinal Injury</w:t>
            </w:r>
          </w:p>
          <w:p w14:paraId="2CD9A6DD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30904A2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1A99641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326F91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76DE483B" w14:textId="4C2CE159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  <w:t>Cuts</w:t>
            </w:r>
          </w:p>
        </w:tc>
        <w:tc>
          <w:tcPr>
            <w:tcW w:w="6766" w:type="dxa"/>
          </w:tcPr>
          <w:p w14:paraId="0DDA4EC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receive a safety briefing video prior to their activity.</w:t>
            </w:r>
          </w:p>
          <w:p w14:paraId="642CFB49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1CDDC32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given instructions on safe entry into the water.</w:t>
            </w:r>
          </w:p>
          <w:p w14:paraId="1A5860DF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70FF529F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remain vigilant at all times.</w:t>
            </w:r>
          </w:p>
          <w:p w14:paraId="5405A89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6C87D6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Entering the water head first is not permitted. All participants must land feet first into the water.</w:t>
            </w:r>
          </w:p>
          <w:p w14:paraId="0A973B8E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3C36925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Acrobatics are not permitted from Mt. Rainer and Mt. Baker.</w:t>
            </w:r>
          </w:p>
          <w:p w14:paraId="221A49E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5455EBC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instructed to check the water is clear before jumping in.</w:t>
            </w:r>
          </w:p>
          <w:p w14:paraId="5D523A05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7D9C7F5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to check and remove any objects (e.g. fallen branches) from the water at the start of each day.</w:t>
            </w:r>
          </w:p>
          <w:p w14:paraId="296364B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546013B" w14:textId="6AF336D1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found to be disregarding the safety rules must be given a warning, and removed if continuing to do so. </w:t>
            </w:r>
          </w:p>
        </w:tc>
        <w:tc>
          <w:tcPr>
            <w:tcW w:w="1528" w:type="dxa"/>
          </w:tcPr>
          <w:p w14:paraId="1BD0562E" w14:textId="5D849241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36B095FF" w14:textId="2286EDA4" w:rsidTr="00050EBD">
        <w:tc>
          <w:tcPr>
            <w:tcW w:w="1693" w:type="dxa"/>
          </w:tcPr>
          <w:p w14:paraId="3D333832" w14:textId="77777777" w:rsidR="0046227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Weather</w:t>
            </w:r>
          </w:p>
          <w:p w14:paraId="1E268FFC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1D64A513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3E314373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3EC2ABA9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36E1A9A9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1EBE83C7" w:rsidR="00C17DD8" w:rsidRPr="0046227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21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A9A47A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5936B154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20987096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6534C02A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429E0040" w:rsidR="00C17DD8" w:rsidRPr="0046227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Lifeguards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CC0405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47B07A8C" w14:textId="77777777" w:rsidR="00C17DD8" w:rsidRDefault="00C17DD8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36CC2D40" w:rsidR="00C17DD8" w:rsidRPr="00462278" w:rsidRDefault="00C17DD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E32550" w:rsidRPr="00462278" w14:paraId="412A404D" w14:textId="77777777" w:rsidTr="00050EBD">
        <w:tc>
          <w:tcPr>
            <w:tcW w:w="1693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Cold Water</w:t>
            </w:r>
          </w:p>
        </w:tc>
        <w:tc>
          <w:tcPr>
            <w:tcW w:w="2121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66" w:type="dxa"/>
          </w:tcPr>
          <w:p w14:paraId="0C024F03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participants for hire.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641927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2E91E6" w14:textId="6A4617B5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Lifeguards </w:t>
            </w:r>
            <w:r w:rsidR="007055D0">
              <w:rPr>
                <w:sz w:val="24"/>
                <w:szCs w:val="24"/>
              </w:rPr>
              <w:t xml:space="preserve">are </w:t>
            </w:r>
            <w:r>
              <w:rPr>
                <w:sz w:val="24"/>
                <w:szCs w:val="24"/>
              </w:rPr>
              <w:t>require</w:t>
            </w:r>
            <w:r w:rsidR="007055D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to wear a wetsuit when the surface water temperature is below 18-degrees Celsius. </w:t>
            </w:r>
          </w:p>
          <w:p w14:paraId="163674A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41998B0F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3CA2C125" w14:textId="77777777" w:rsidR="006F6BC7" w:rsidRDefault="006F6BC7" w:rsidP="00681585">
            <w:pPr>
              <w:jc w:val="center"/>
              <w:rPr>
                <w:sz w:val="24"/>
                <w:szCs w:val="24"/>
              </w:rPr>
            </w:pPr>
          </w:p>
          <w:p w14:paraId="0BD1D8E2" w14:textId="4FAA8094" w:rsidR="006F6BC7" w:rsidRDefault="006F6B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050EBD">
        <w:tc>
          <w:tcPr>
            <w:tcW w:w="1693" w:type="dxa"/>
          </w:tcPr>
          <w:p w14:paraId="58AB3F38" w14:textId="459EA65E" w:rsidR="00681585" w:rsidRDefault="0060652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21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5DD40E5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05E8EF4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66" w:type="dxa"/>
          </w:tcPr>
          <w:p w14:paraId="29F1A83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each session, customers are asked to inform a lifeguard of any medical conditions.</w:t>
            </w:r>
          </w:p>
          <w:p w14:paraId="36C19A3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9AE7D1F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asked not to enter the Aqua Park if they are ill.</w:t>
            </w:r>
          </w:p>
          <w:p w14:paraId="693E573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8AA982A" w14:textId="4DA8A42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to</w:t>
            </w:r>
            <w:r w:rsidR="00132C5D">
              <w:rPr>
                <w:sz w:val="24"/>
                <w:szCs w:val="24"/>
              </w:rPr>
              <w:t xml:space="preserve"> inform a supervisor or management if in doubt about a customer participating.</w:t>
            </w: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050EBD">
        <w:tc>
          <w:tcPr>
            <w:tcW w:w="1693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21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66" w:type="dxa"/>
          </w:tcPr>
          <w:p w14:paraId="02F3F0D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Aqua Park should be pumped up regularly.</w:t>
            </w:r>
          </w:p>
          <w:p w14:paraId="2452182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266CA53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aid.</w:t>
            </w:r>
          </w:p>
          <w:p w14:paraId="6C6CD25A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</w:p>
          <w:p w14:paraId="25CEBECF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2D9EDC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10084B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40BABA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Aqua Park Installation Report to be completed and signed off.</w:t>
            </w:r>
          </w:p>
          <w:p w14:paraId="1194415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ECA053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 Paddleboards to be pumped up before use.</w:t>
            </w:r>
          </w:p>
          <w:p w14:paraId="1B530E3B" w14:textId="77777777" w:rsidR="00B9178E" w:rsidRDefault="00B9178E" w:rsidP="00681585">
            <w:pPr>
              <w:jc w:val="center"/>
              <w:rPr>
                <w:sz w:val="24"/>
                <w:szCs w:val="24"/>
              </w:rPr>
            </w:pPr>
          </w:p>
          <w:p w14:paraId="65BF05D1" w14:textId="5C4FD936" w:rsidR="00B9178E" w:rsidRDefault="00B9178E" w:rsidP="00B91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damaged equipment should be removed from use and reported to management.</w:t>
            </w: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4743B62B" w14:textId="77777777" w:rsidTr="00050EBD">
        <w:tc>
          <w:tcPr>
            <w:tcW w:w="1693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21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66" w:type="dxa"/>
          </w:tcPr>
          <w:p w14:paraId="0171C72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and exit points to the Aqua Park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2FC4484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050EBD">
        <w:tc>
          <w:tcPr>
            <w:tcW w:w="1693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21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66" w:type="dxa"/>
          </w:tcPr>
          <w:p w14:paraId="06CD64C9" w14:textId="77777777" w:rsidR="00630E14" w:rsidRDefault="00630E1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video prior to their activity.</w:t>
            </w:r>
          </w:p>
          <w:p w14:paraId="68B8816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7D43FC8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61455C0D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Connecting straps must be done correctly and visually checked before use of the Aqua Park.</w:t>
            </w:r>
          </w:p>
          <w:p w14:paraId="5CF1BE0A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6A4E652F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Anchors must be visually checked before use of the Aqua Park.</w:t>
            </w:r>
          </w:p>
          <w:p w14:paraId="1AEC8653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1F4F2CA8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rope on Mt. Rainer must not be attached to the bottom of the element.</w:t>
            </w:r>
          </w:p>
          <w:p w14:paraId="73553E12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1B2DE259" w:rsidR="00630E14" w:rsidRDefault="00630E1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and staff must not swim underneath any element of the Aqua Park.</w:t>
            </w: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52C184D7" w14:textId="77777777" w:rsidTr="00050EBD">
        <w:tc>
          <w:tcPr>
            <w:tcW w:w="1693" w:type="dxa"/>
          </w:tcPr>
          <w:p w14:paraId="1846E76F" w14:textId="6040C9B4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21" w:type="dxa"/>
          </w:tcPr>
          <w:p w14:paraId="3BC2B494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7965DBE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32940CC" w14:textId="1E9722E8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40" w:type="dxa"/>
          </w:tcPr>
          <w:p w14:paraId="2722F2C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Fever</w:t>
            </w:r>
          </w:p>
          <w:p w14:paraId="41692437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  <w:t>Stomach Problems</w:t>
            </w:r>
          </w:p>
          <w:p w14:paraId="6AFC21FA" w14:textId="77777777" w:rsidR="00606526" w:rsidRDefault="00606526" w:rsidP="00050EBD">
            <w:pPr>
              <w:jc w:val="center"/>
              <w:rPr>
                <w:sz w:val="24"/>
                <w:szCs w:val="24"/>
              </w:rPr>
            </w:pPr>
          </w:p>
          <w:p w14:paraId="10A7CA26" w14:textId="0EB9E499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66" w:type="dxa"/>
          </w:tcPr>
          <w:p w14:paraId="0611E1FB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All participants must listen to a safety briefing before their activity. </w:t>
            </w:r>
          </w:p>
          <w:p w14:paraId="77170DCF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4A79B4C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Participants are encouraged wash their hands as soon as possible after the activity. </w:t>
            </w:r>
          </w:p>
          <w:p w14:paraId="3A19FBB5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002C6FC" w14:textId="11DA236D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</w:tc>
        <w:tc>
          <w:tcPr>
            <w:tcW w:w="1528" w:type="dxa"/>
          </w:tcPr>
          <w:p w14:paraId="55986758" w14:textId="788DC9D0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606526" w:rsidRPr="00462278" w14:paraId="2E204B88" w14:textId="77777777" w:rsidTr="00050EBD">
        <w:tc>
          <w:tcPr>
            <w:tcW w:w="1693" w:type="dxa"/>
          </w:tcPr>
          <w:p w14:paraId="41779B08" w14:textId="2D2763B8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Quality</w:t>
            </w:r>
          </w:p>
        </w:tc>
        <w:tc>
          <w:tcPr>
            <w:tcW w:w="2121" w:type="dxa"/>
          </w:tcPr>
          <w:p w14:paraId="0EBC73E3" w14:textId="77777777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CD156F5" w14:textId="77777777" w:rsidR="00606526" w:rsidRDefault="00606526" w:rsidP="00050EBD">
            <w:pPr>
              <w:jc w:val="center"/>
              <w:rPr>
                <w:sz w:val="24"/>
                <w:szCs w:val="24"/>
              </w:rPr>
            </w:pPr>
          </w:p>
          <w:p w14:paraId="24835946" w14:textId="46424921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5E04A453" w14:textId="120BE631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66" w:type="dxa"/>
          </w:tcPr>
          <w:p w14:paraId="0A400311" w14:textId="559158D3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440987B8" w14:textId="3CA87B5B" w:rsidR="00606526" w:rsidRDefault="00606526" w:rsidP="00606526">
            <w:pPr>
              <w:jc w:val="center"/>
              <w:rPr>
                <w:sz w:val="24"/>
                <w:szCs w:val="24"/>
              </w:rPr>
            </w:pPr>
          </w:p>
          <w:p w14:paraId="26911FE9" w14:textId="4AA06815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06C5CB11" w14:textId="6D0C120E" w:rsidR="00606526" w:rsidRDefault="00606526" w:rsidP="00606526">
            <w:pPr>
              <w:jc w:val="center"/>
              <w:rPr>
                <w:sz w:val="24"/>
                <w:szCs w:val="24"/>
              </w:rPr>
            </w:pPr>
          </w:p>
          <w:p w14:paraId="031D9CD9" w14:textId="473D2C0F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10D0282D" w14:textId="1CA1FFF8" w:rsidR="00606526" w:rsidRDefault="00606526" w:rsidP="00606526">
            <w:pPr>
              <w:jc w:val="center"/>
              <w:rPr>
                <w:sz w:val="24"/>
                <w:szCs w:val="24"/>
              </w:rPr>
            </w:pPr>
          </w:p>
          <w:p w14:paraId="7DE5AF34" w14:textId="786F67B6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6F7F5805" w14:textId="77777777" w:rsidR="00606526" w:rsidRDefault="00606526" w:rsidP="00606526">
            <w:pPr>
              <w:jc w:val="center"/>
              <w:rPr>
                <w:sz w:val="24"/>
                <w:szCs w:val="24"/>
              </w:rPr>
            </w:pPr>
          </w:p>
          <w:p w14:paraId="0360BB05" w14:textId="77777777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30F36464" w14:textId="77777777" w:rsidR="00606526" w:rsidRDefault="00606526" w:rsidP="00606526">
            <w:pPr>
              <w:jc w:val="center"/>
              <w:rPr>
                <w:sz w:val="24"/>
                <w:szCs w:val="24"/>
              </w:rPr>
            </w:pPr>
          </w:p>
          <w:p w14:paraId="7320F272" w14:textId="340B4943" w:rsidR="00606526" w:rsidRDefault="00606526" w:rsidP="00606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5201E7A3" w14:textId="0A403F93" w:rsidR="00606526" w:rsidRDefault="00606526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754E8023" w14:textId="77777777" w:rsidTr="00050EBD">
        <w:tc>
          <w:tcPr>
            <w:tcW w:w="1693" w:type="dxa"/>
          </w:tcPr>
          <w:p w14:paraId="0F6F1E63" w14:textId="579D69E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21" w:type="dxa"/>
          </w:tcPr>
          <w:p w14:paraId="34ED7356" w14:textId="700DE8A1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50CB0927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82B0E9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46E8D00" w14:textId="46DC50A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66" w:type="dxa"/>
          </w:tcPr>
          <w:p w14:paraId="1D8A4E83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5DF2C690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023FBE9" w14:textId="45B86D63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2F83FB5A" w14:textId="46F9D55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C02353" w:rsidRPr="00462278" w14:paraId="55E0899B" w14:textId="77777777" w:rsidTr="00050EBD">
        <w:tc>
          <w:tcPr>
            <w:tcW w:w="1693" w:type="dxa"/>
          </w:tcPr>
          <w:p w14:paraId="78CFAF56" w14:textId="1CB48AB7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 Objects In and Around Lake.</w:t>
            </w:r>
          </w:p>
        </w:tc>
        <w:tc>
          <w:tcPr>
            <w:tcW w:w="2121" w:type="dxa"/>
          </w:tcPr>
          <w:p w14:paraId="553A3E95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67FCB7F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</w:p>
          <w:p w14:paraId="52866523" w14:textId="5FAE9A28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08E2C2F7" w14:textId="485CD443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66" w:type="dxa"/>
          </w:tcPr>
          <w:p w14:paraId="2C47DF1D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5C472E08" w14:textId="77777777" w:rsidR="00C02353" w:rsidRDefault="00C02353" w:rsidP="00C02353">
            <w:pPr>
              <w:rPr>
                <w:sz w:val="24"/>
                <w:szCs w:val="24"/>
              </w:rPr>
            </w:pPr>
          </w:p>
          <w:p w14:paraId="31BDC239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57D0CBF6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</w:p>
          <w:p w14:paraId="002D929C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6F5E0FE9" w14:textId="77777777" w:rsidR="00C02353" w:rsidRDefault="00C02353" w:rsidP="00C02353">
            <w:pPr>
              <w:jc w:val="center"/>
              <w:rPr>
                <w:sz w:val="24"/>
                <w:szCs w:val="24"/>
              </w:rPr>
            </w:pPr>
          </w:p>
          <w:p w14:paraId="7E5E29A3" w14:textId="0695420E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</w:tc>
        <w:tc>
          <w:tcPr>
            <w:tcW w:w="1528" w:type="dxa"/>
          </w:tcPr>
          <w:p w14:paraId="7D703CFC" w14:textId="2713BDDF" w:rsidR="00C02353" w:rsidRDefault="00C02353" w:rsidP="00C02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3A35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50EBD"/>
    <w:rsid w:val="000D6C66"/>
    <w:rsid w:val="000E2F9E"/>
    <w:rsid w:val="00132C5D"/>
    <w:rsid w:val="001A3830"/>
    <w:rsid w:val="003348DD"/>
    <w:rsid w:val="003A35BA"/>
    <w:rsid w:val="00462278"/>
    <w:rsid w:val="00606526"/>
    <w:rsid w:val="00617F19"/>
    <w:rsid w:val="00630E14"/>
    <w:rsid w:val="00681585"/>
    <w:rsid w:val="006819AD"/>
    <w:rsid w:val="006F6BC7"/>
    <w:rsid w:val="007055D0"/>
    <w:rsid w:val="007405CF"/>
    <w:rsid w:val="007C4EFF"/>
    <w:rsid w:val="008650A2"/>
    <w:rsid w:val="0097364F"/>
    <w:rsid w:val="009C289D"/>
    <w:rsid w:val="00A70E44"/>
    <w:rsid w:val="00B047EA"/>
    <w:rsid w:val="00B9178E"/>
    <w:rsid w:val="00C02353"/>
    <w:rsid w:val="00C17DD8"/>
    <w:rsid w:val="00CD1EE4"/>
    <w:rsid w:val="00D7748E"/>
    <w:rsid w:val="00DF4764"/>
    <w:rsid w:val="00E32550"/>
    <w:rsid w:val="00E73D89"/>
    <w:rsid w:val="00E87688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6" ma:contentTypeDescription="Create a new document." ma:contentTypeScope="" ma:versionID="159e54a163ee9c53e4ca358bcf350a6a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4dc51e30fbcda4fbbcf8b508d3f64e81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0B796-F2F8-47E3-AD8E-113D58601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D99E2-1D6C-4369-A6BB-7E4C4D826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22</cp:revision>
  <dcterms:created xsi:type="dcterms:W3CDTF">2023-02-06T15:30:00Z</dcterms:created>
  <dcterms:modified xsi:type="dcterms:W3CDTF">2025-03-12T10:31:00Z</dcterms:modified>
</cp:coreProperties>
</file>