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50E325AD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</w:t>
      </w:r>
      <w:r w:rsidR="00CC59E2">
        <w:rPr>
          <w:b/>
          <w:bCs/>
          <w:sz w:val="32"/>
          <w:szCs w:val="32"/>
        </w:rPr>
        <w:t>Self Launch</w:t>
      </w:r>
      <w:r w:rsidRPr="00462278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02A5688C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2616382D" w:rsidR="00462278" w:rsidRPr="00462278" w:rsidRDefault="008A34D3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7583">
              <w:rPr>
                <w:sz w:val="24"/>
                <w:szCs w:val="24"/>
              </w:rPr>
              <w:t>0/01/202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1BFF940A" w:rsidR="00462278" w:rsidRPr="00462278" w:rsidRDefault="008A34D3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7583">
              <w:rPr>
                <w:sz w:val="24"/>
                <w:szCs w:val="24"/>
              </w:rPr>
              <w:t>0/01/202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00C9F472" w:rsidR="00462278" w:rsidRPr="00462278" w:rsidRDefault="008A34D3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Seth Oakley</w:t>
            </w:r>
          </w:p>
        </w:tc>
      </w:tr>
    </w:tbl>
    <w:p w14:paraId="257D70CF" w14:textId="4C767DC6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5C0CCE" w14:paraId="2B65F565" w14:textId="77777777" w:rsidTr="005C0CCE">
        <w:tc>
          <w:tcPr>
            <w:tcW w:w="6974" w:type="dxa"/>
          </w:tcPr>
          <w:p w14:paraId="177A606D" w14:textId="3352E82C" w:rsidR="005C0CCE" w:rsidRPr="005740C7" w:rsidRDefault="005740C7">
            <w:pPr>
              <w:rPr>
                <w:b/>
                <w:bCs/>
                <w:sz w:val="24"/>
                <w:szCs w:val="24"/>
              </w:rPr>
            </w:pPr>
            <w:bookmarkStart w:id="1" w:name="_Hlk126594734"/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4CD1E5B3" w14:textId="3E4229CA" w:rsidR="006A261B" w:rsidRDefault="00EA4F50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First-aid trained staff available at all times. All staff must be familiar with the Normal Operating Procedures (NOP) and Emergency Action Plan (EAP).</w:t>
            </w:r>
          </w:p>
        </w:tc>
      </w:tr>
      <w:tr w:rsidR="005C0CCE" w14:paraId="1614609C" w14:textId="77777777" w:rsidTr="005C0CCE">
        <w:tc>
          <w:tcPr>
            <w:tcW w:w="6974" w:type="dxa"/>
          </w:tcPr>
          <w:p w14:paraId="0183F6B7" w14:textId="792072F3" w:rsidR="005C0CCE" w:rsidRPr="005740C7" w:rsidRDefault="005740C7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3E9C87D9" w14:textId="23874AB7" w:rsidR="005C0CCE" w:rsidRDefault="00FD5075" w:rsidP="00C74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bookmarkEnd w:id="1"/>
    </w:tbl>
    <w:p w14:paraId="78C3F56F" w14:textId="77777777" w:rsidR="005C0CCE" w:rsidRPr="00462278" w:rsidRDefault="005C0CC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3168"/>
        <w:gridCol w:w="1881"/>
        <w:gridCol w:w="5717"/>
        <w:gridCol w:w="1528"/>
      </w:tblGrid>
      <w:tr w:rsidR="00681585" w:rsidRPr="00462278" w14:paraId="47893E4F" w14:textId="0FE9483F" w:rsidTr="00481289">
        <w:tc>
          <w:tcPr>
            <w:tcW w:w="1692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3690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305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33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tr w:rsidR="00BC632B" w:rsidRPr="00462278" w14:paraId="5E0DE0B8" w14:textId="2A4E2ECA" w:rsidTr="00481289">
        <w:tc>
          <w:tcPr>
            <w:tcW w:w="1692" w:type="dxa"/>
          </w:tcPr>
          <w:p w14:paraId="77283590" w14:textId="31638531" w:rsidR="00BC632B" w:rsidRPr="00462278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Water</w:t>
            </w:r>
          </w:p>
        </w:tc>
        <w:tc>
          <w:tcPr>
            <w:tcW w:w="3690" w:type="dxa"/>
          </w:tcPr>
          <w:p w14:paraId="69413FD6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Customers</w:t>
            </w:r>
          </w:p>
          <w:p w14:paraId="7C29F5B4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5C9BBF7C" w14:textId="3901DB6F" w:rsidR="00BC632B" w:rsidRPr="00462278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05" w:type="dxa"/>
          </w:tcPr>
          <w:p w14:paraId="03B8646F" w14:textId="232DEE0E" w:rsidR="00BC632B" w:rsidRPr="00462278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3" w:type="dxa"/>
          </w:tcPr>
          <w:p w14:paraId="626F7802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695BC1A3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00206D0D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water signs placed around the lake.</w:t>
            </w:r>
          </w:p>
          <w:p w14:paraId="77042F3C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769514BE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rules and adult/child ratios must be followed.</w:t>
            </w:r>
          </w:p>
          <w:p w14:paraId="5049C6AB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39575B86" w14:textId="2BA60C1F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Buoyancy aids are strongly recommended for all craft users.</w:t>
            </w:r>
          </w:p>
          <w:p w14:paraId="675EEF81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4017212C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Adults are strongly advised to accompany all children in the water, especially if it is their first time in open water or if they cannot strongly swim 50m. </w:t>
            </w:r>
          </w:p>
          <w:p w14:paraId="526071BF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58F88147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are recommended and available to hire during the summer season.</w:t>
            </w:r>
          </w:p>
          <w:p w14:paraId="3C067D5A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6003B3B2" w14:textId="5F13D9DE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advised not to participate alone, especially during winter.</w:t>
            </w:r>
          </w:p>
          <w:p w14:paraId="091190E1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01EFB9B8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Lake Patrols may be added during peak times (e.g. summer holidays) from either a boat or paddle craft, by a rescue trained staff member.</w:t>
            </w:r>
          </w:p>
          <w:p w14:paraId="64B4813D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40823C78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on Lake Patrols must wear a correctly fitting buoyancy aid or lifejacket.</w:t>
            </w:r>
          </w:p>
          <w:p w14:paraId="1998AFB5" w14:textId="77777777" w:rsidR="00B21DAF" w:rsidRDefault="00B21DAF" w:rsidP="00BC632B">
            <w:pPr>
              <w:jc w:val="center"/>
              <w:rPr>
                <w:sz w:val="24"/>
                <w:szCs w:val="24"/>
              </w:rPr>
            </w:pPr>
          </w:p>
          <w:p w14:paraId="0E2F96D7" w14:textId="58D2CAA1" w:rsidR="00B21DAF" w:rsidRPr="00462278" w:rsidRDefault="00B21DAF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Lifebuoys located around the lake.</w:t>
            </w:r>
          </w:p>
        </w:tc>
        <w:tc>
          <w:tcPr>
            <w:tcW w:w="1528" w:type="dxa"/>
          </w:tcPr>
          <w:p w14:paraId="1465BD8C" w14:textId="3FD6154F" w:rsidR="00BC632B" w:rsidRPr="00462278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681585" w:rsidRPr="00462278" w14:paraId="36B095FF" w14:textId="2286EDA4" w:rsidTr="00481289">
        <w:tc>
          <w:tcPr>
            <w:tcW w:w="1692" w:type="dxa"/>
          </w:tcPr>
          <w:p w14:paraId="69F3B412" w14:textId="77777777" w:rsidR="00462278" w:rsidRDefault="007D1A3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</w:t>
            </w:r>
          </w:p>
          <w:p w14:paraId="29FE85CC" w14:textId="77777777" w:rsidR="007D1A3E" w:rsidRDefault="007D1A3E" w:rsidP="00E32550">
            <w:pPr>
              <w:jc w:val="center"/>
              <w:rPr>
                <w:sz w:val="24"/>
                <w:szCs w:val="24"/>
              </w:rPr>
            </w:pPr>
          </w:p>
          <w:p w14:paraId="0E98D50E" w14:textId="77777777" w:rsidR="007D1A3E" w:rsidRDefault="007D1A3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  <w:p w14:paraId="577265D6" w14:textId="77777777" w:rsidR="007D1A3E" w:rsidRDefault="007D1A3E" w:rsidP="00E32550">
            <w:pPr>
              <w:jc w:val="center"/>
              <w:rPr>
                <w:sz w:val="24"/>
                <w:szCs w:val="24"/>
              </w:rPr>
            </w:pPr>
          </w:p>
          <w:p w14:paraId="20CD4F9D" w14:textId="77777777" w:rsidR="007D1A3E" w:rsidRDefault="007D1A3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2203375F" w14:textId="77777777" w:rsidR="007D1A3E" w:rsidRDefault="007D1A3E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052E22FE" w:rsidR="007D1A3E" w:rsidRPr="00462278" w:rsidRDefault="007D1A3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 / Electrocution</w:t>
            </w:r>
          </w:p>
        </w:tc>
        <w:tc>
          <w:tcPr>
            <w:tcW w:w="3690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05" w:type="dxa"/>
          </w:tcPr>
          <w:p w14:paraId="75CC500F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Sunburn</w:t>
            </w:r>
          </w:p>
          <w:p w14:paraId="33E9D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4A4C03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Stroke</w:t>
            </w:r>
          </w:p>
          <w:p w14:paraId="06A8601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067162CF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De-Hydration</w:t>
            </w:r>
          </w:p>
          <w:p w14:paraId="5BF48EC8" w14:textId="77777777" w:rsidR="007D1A3E" w:rsidRDefault="007D1A3E" w:rsidP="00E32550">
            <w:pPr>
              <w:jc w:val="center"/>
              <w:rPr>
                <w:sz w:val="24"/>
                <w:szCs w:val="24"/>
              </w:rPr>
            </w:pPr>
          </w:p>
          <w:p w14:paraId="08B916F2" w14:textId="77777777" w:rsidR="007D1A3E" w:rsidRDefault="007D1A3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28EC1154" w14:textId="77777777" w:rsidR="007D1A3E" w:rsidRDefault="007D1A3E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65C6AFAA" w:rsidR="007D1A3E" w:rsidRPr="00462278" w:rsidRDefault="007D1A3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3" w:type="dxa"/>
          </w:tcPr>
          <w:p w14:paraId="53738A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Suncream is available for all staff members.</w:t>
            </w:r>
          </w:p>
          <w:p w14:paraId="0F43B34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3D9068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is available for all staff members. </w:t>
            </w:r>
          </w:p>
          <w:p w14:paraId="5E5F605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5A0C8E4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Hats and sunglasses are advised for all staff members.</w:t>
            </w:r>
          </w:p>
          <w:p w14:paraId="0D7B6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D2A1C37" w14:textId="60A8950D" w:rsidR="00E32550" w:rsidRDefault="00E16C7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E32550">
              <w:rPr>
                <w:sz w:val="24"/>
                <w:szCs w:val="24"/>
              </w:rPr>
              <w:t xml:space="preserve"> to remain vigilant for signs of sunburn, sun stroke, and de-hydration. </w:t>
            </w:r>
          </w:p>
          <w:p w14:paraId="24B398B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E2487A9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Shaded areas provided in the area.</w:t>
            </w:r>
          </w:p>
          <w:p w14:paraId="7C93D7A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16236C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cream available to purchase on site for customers.</w:t>
            </w:r>
          </w:p>
          <w:p w14:paraId="04EEBFAB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2B0E07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points available on site for customers. </w:t>
            </w:r>
          </w:p>
          <w:p w14:paraId="107848AA" w14:textId="77777777" w:rsidR="007D1A3E" w:rsidRDefault="007D1A3E" w:rsidP="00E32550">
            <w:pPr>
              <w:jc w:val="center"/>
              <w:rPr>
                <w:sz w:val="24"/>
                <w:szCs w:val="24"/>
              </w:rPr>
            </w:pPr>
          </w:p>
          <w:p w14:paraId="0C2BE285" w14:textId="0CE867C9" w:rsidR="007D1A3E" w:rsidRPr="00462278" w:rsidRDefault="007D1A3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E32550" w:rsidRPr="00462278" w14:paraId="412A404D" w14:textId="77777777" w:rsidTr="00481289">
        <w:tc>
          <w:tcPr>
            <w:tcW w:w="1692" w:type="dxa"/>
          </w:tcPr>
          <w:p w14:paraId="28E7906B" w14:textId="77D51BE4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</w:t>
            </w:r>
          </w:p>
        </w:tc>
        <w:tc>
          <w:tcPr>
            <w:tcW w:w="3690" w:type="dxa"/>
          </w:tcPr>
          <w:p w14:paraId="6BB508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A9104F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69C2DD7" w14:textId="09BDDEF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05" w:type="dxa"/>
          </w:tcPr>
          <w:p w14:paraId="1480FD5F" w14:textId="77777777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 Shock</w:t>
            </w:r>
          </w:p>
          <w:p w14:paraId="0C1A815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40976A32" w14:textId="4842EC4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Hypothermia</w:t>
            </w:r>
          </w:p>
        </w:tc>
        <w:tc>
          <w:tcPr>
            <w:tcW w:w="6733" w:type="dxa"/>
          </w:tcPr>
          <w:p w14:paraId="36431285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remain vigilant for signs of cold water shock and hypothermia.</w:t>
            </w:r>
          </w:p>
          <w:p w14:paraId="462A4DCF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5FF7E1B4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are recommended and available for hire during the summer.</w:t>
            </w:r>
          </w:p>
          <w:p w14:paraId="439A989F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1CDDEAA0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available to all staff.</w:t>
            </w:r>
          </w:p>
          <w:p w14:paraId="087EADF5" w14:textId="77777777" w:rsidR="00BC632B" w:rsidRDefault="00BC632B" w:rsidP="00BC632B">
            <w:pPr>
              <w:rPr>
                <w:sz w:val="24"/>
                <w:szCs w:val="24"/>
              </w:rPr>
            </w:pPr>
          </w:p>
          <w:p w14:paraId="6DC24885" w14:textId="25547013" w:rsidR="00681585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Blankets</w:t>
            </w:r>
            <w:r w:rsidR="00AF4D7D">
              <w:rPr>
                <w:sz w:val="24"/>
                <w:szCs w:val="24"/>
              </w:rPr>
              <w:t xml:space="preserve"> and towels</w:t>
            </w:r>
            <w:r>
              <w:rPr>
                <w:sz w:val="24"/>
                <w:szCs w:val="24"/>
              </w:rPr>
              <w:t xml:space="preserve"> kept in </w:t>
            </w:r>
            <w:r w:rsidR="00AF4D7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medical room.</w:t>
            </w:r>
          </w:p>
          <w:p w14:paraId="2ECD161A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0DC7FB6B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advised not to participate alone, especially during winter.</w:t>
            </w:r>
          </w:p>
          <w:p w14:paraId="7615AC5C" w14:textId="77777777" w:rsidR="009D1C74" w:rsidRDefault="009D1C74" w:rsidP="00BC632B">
            <w:pPr>
              <w:jc w:val="center"/>
              <w:rPr>
                <w:sz w:val="24"/>
                <w:szCs w:val="24"/>
              </w:rPr>
            </w:pPr>
          </w:p>
          <w:p w14:paraId="0BD1D8E2" w14:textId="0F56602A" w:rsidR="009D1C74" w:rsidRDefault="009D1C74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temperature is regularly recorded and displayed in admissions.</w:t>
            </w:r>
          </w:p>
        </w:tc>
        <w:tc>
          <w:tcPr>
            <w:tcW w:w="1528" w:type="dxa"/>
          </w:tcPr>
          <w:p w14:paraId="0C7A0BFA" w14:textId="2FBFDE90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20FFB601" w14:textId="77777777" w:rsidTr="00481289">
        <w:tc>
          <w:tcPr>
            <w:tcW w:w="1692" w:type="dxa"/>
          </w:tcPr>
          <w:p w14:paraId="58AB3F38" w14:textId="183D581D" w:rsidR="00681585" w:rsidRDefault="00ED6782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3690" w:type="dxa"/>
          </w:tcPr>
          <w:p w14:paraId="16E6C436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FBAB55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CA53AF5" w14:textId="5DD40E5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05" w:type="dxa"/>
          </w:tcPr>
          <w:p w14:paraId="05E8EF4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8BB14C0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2FCDB95D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  <w:p w14:paraId="5B0B3D40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29D3AD42" w14:textId="08BE7294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Fainting</w:t>
            </w:r>
          </w:p>
        </w:tc>
        <w:tc>
          <w:tcPr>
            <w:tcW w:w="6733" w:type="dxa"/>
          </w:tcPr>
          <w:p w14:paraId="4CA1BF77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must not participate if they are not mentally or physically in good health in such a way that could put themselves or others at risk.</w:t>
            </w:r>
          </w:p>
          <w:p w14:paraId="38AA982A" w14:textId="5ABE2BC3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039C5F46" w14:textId="6282C3D0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4743B62B" w14:textId="77777777" w:rsidTr="00481289">
        <w:tc>
          <w:tcPr>
            <w:tcW w:w="1692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Slips, Trips, and Falls</w:t>
            </w:r>
          </w:p>
        </w:tc>
        <w:tc>
          <w:tcPr>
            <w:tcW w:w="3690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05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33" w:type="dxa"/>
          </w:tcPr>
          <w:p w14:paraId="5B2AD1EB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14C4058E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3F15E29E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Entry and exit points to the lake should be kept clear of equipment.</w:t>
            </w:r>
          </w:p>
          <w:p w14:paraId="45A38C8F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2E541687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6AF104F1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050E9293" w14:textId="3B5791D4" w:rsidR="00AB57C1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grip at entry and exit points provided using rubber matting.</w:t>
            </w: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1B37F54B" w14:textId="77777777" w:rsidTr="00481289">
        <w:tc>
          <w:tcPr>
            <w:tcW w:w="1692" w:type="dxa"/>
          </w:tcPr>
          <w:p w14:paraId="46377AB1" w14:textId="487F4FC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3690" w:type="dxa"/>
          </w:tcPr>
          <w:p w14:paraId="723A006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E37F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96AB775" w14:textId="211C5DF9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05" w:type="dxa"/>
          </w:tcPr>
          <w:p w14:paraId="1B46E6B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68D4F4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DF4AF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6DEFB29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E0CF791" w14:textId="64FFD7B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770BE395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1E26D440" w14:textId="77777777" w:rsidR="00BC632B" w:rsidRDefault="00BC632B" w:rsidP="00BC632B">
            <w:pPr>
              <w:jc w:val="center"/>
              <w:rPr>
                <w:sz w:val="24"/>
                <w:szCs w:val="24"/>
              </w:rPr>
            </w:pPr>
          </w:p>
          <w:p w14:paraId="02825D61" w14:textId="52A95E4F" w:rsidR="00630E14" w:rsidRDefault="00BC632B" w:rsidP="00BC6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visually check the lake on a regular basis for any object/debris that could result in entrapment.</w:t>
            </w:r>
          </w:p>
        </w:tc>
        <w:tc>
          <w:tcPr>
            <w:tcW w:w="1528" w:type="dxa"/>
          </w:tcPr>
          <w:p w14:paraId="5E4514B3" w14:textId="30B14196" w:rsidR="00681585" w:rsidRDefault="00630E1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0E6A8E73" w14:textId="77777777" w:rsidTr="00481289">
        <w:tc>
          <w:tcPr>
            <w:tcW w:w="1692" w:type="dxa"/>
          </w:tcPr>
          <w:p w14:paraId="4B864C6F" w14:textId="7C72043A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Collisions with Paddles and Other Water Users</w:t>
            </w:r>
          </w:p>
        </w:tc>
        <w:tc>
          <w:tcPr>
            <w:tcW w:w="3690" w:type="dxa"/>
          </w:tcPr>
          <w:p w14:paraId="004B0097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4E361EF8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A2F1A8F" w14:textId="0EF4CC9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05" w:type="dxa"/>
          </w:tcPr>
          <w:p w14:paraId="763E06B1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Unconsciousness</w:t>
            </w:r>
          </w:p>
          <w:p w14:paraId="7094D536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3DE39F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11C9815E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C1AD0CA" w14:textId="4719AE6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4D9DB9B7" w14:textId="07DAE7A6" w:rsidR="00AB57C1" w:rsidRDefault="006132B4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AB57C1">
              <w:rPr>
                <w:sz w:val="24"/>
                <w:szCs w:val="24"/>
              </w:rPr>
              <w:t xml:space="preserve"> to remain vigilant </w:t>
            </w:r>
            <w:r w:rsidR="004C4228">
              <w:rPr>
                <w:sz w:val="24"/>
                <w:szCs w:val="24"/>
              </w:rPr>
              <w:t>at all times and intervene if needed.</w:t>
            </w:r>
          </w:p>
          <w:p w14:paraId="63E9C000" w14:textId="77777777" w:rsidR="004C4228" w:rsidRDefault="004C4228" w:rsidP="00630E14">
            <w:pPr>
              <w:jc w:val="center"/>
              <w:rPr>
                <w:sz w:val="24"/>
                <w:szCs w:val="24"/>
              </w:rPr>
            </w:pPr>
          </w:p>
          <w:p w14:paraId="2BC8C481" w14:textId="7AC9F359" w:rsidR="00AB57C1" w:rsidRDefault="004C4228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Swim-only area available during peak times (e.g. summer holidays) to provide an area without craft.</w:t>
            </w:r>
            <w:r w:rsidR="00AB57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</w:tcPr>
          <w:p w14:paraId="50274AB9" w14:textId="756733CF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498A27F5" w14:textId="77777777" w:rsidTr="00481289">
        <w:tc>
          <w:tcPr>
            <w:tcW w:w="1692" w:type="dxa"/>
          </w:tcPr>
          <w:p w14:paraId="56C004F9" w14:textId="713C587B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Weil’s Disease</w:t>
            </w:r>
          </w:p>
        </w:tc>
        <w:tc>
          <w:tcPr>
            <w:tcW w:w="3690" w:type="dxa"/>
          </w:tcPr>
          <w:p w14:paraId="5B9ECBD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8B796A1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F8BB30E" w14:textId="5D241FEC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05" w:type="dxa"/>
          </w:tcPr>
          <w:p w14:paraId="54AC21C0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</w:t>
            </w:r>
          </w:p>
          <w:p w14:paraId="4D60D775" w14:textId="33E8689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Stomach Problems</w:t>
            </w:r>
          </w:p>
        </w:tc>
        <w:tc>
          <w:tcPr>
            <w:tcW w:w="6733" w:type="dxa"/>
          </w:tcPr>
          <w:p w14:paraId="69202493" w14:textId="77777777" w:rsidR="004C4228" w:rsidRDefault="004C4228" w:rsidP="004C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wash their hands as soon as possible after the activity.</w:t>
            </w:r>
          </w:p>
          <w:p w14:paraId="112800B6" w14:textId="77777777" w:rsidR="004C4228" w:rsidRDefault="004C4228" w:rsidP="004C4228">
            <w:pPr>
              <w:jc w:val="center"/>
              <w:rPr>
                <w:sz w:val="24"/>
                <w:szCs w:val="24"/>
              </w:rPr>
            </w:pPr>
          </w:p>
          <w:p w14:paraId="17368643" w14:textId="46AFF7CB" w:rsidR="00AB57C1" w:rsidRDefault="004C4228" w:rsidP="004C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to cover any cuts and avoid ingesting the lake water.</w:t>
            </w:r>
          </w:p>
        </w:tc>
        <w:tc>
          <w:tcPr>
            <w:tcW w:w="1528" w:type="dxa"/>
          </w:tcPr>
          <w:p w14:paraId="21C97B41" w14:textId="73E2C87D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162B42" w:rsidRPr="00462278" w14:paraId="316B9CB3" w14:textId="77777777" w:rsidTr="00481289">
        <w:tc>
          <w:tcPr>
            <w:tcW w:w="1692" w:type="dxa"/>
          </w:tcPr>
          <w:p w14:paraId="6883E88B" w14:textId="06593B75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Quality</w:t>
            </w:r>
          </w:p>
        </w:tc>
        <w:tc>
          <w:tcPr>
            <w:tcW w:w="3690" w:type="dxa"/>
          </w:tcPr>
          <w:p w14:paraId="284AAB48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5399B056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</w:p>
          <w:p w14:paraId="277D11E9" w14:textId="4A0EC283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</w:t>
            </w:r>
          </w:p>
        </w:tc>
        <w:tc>
          <w:tcPr>
            <w:tcW w:w="305" w:type="dxa"/>
          </w:tcPr>
          <w:p w14:paraId="0424E353" w14:textId="3348EB51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Illness</w:t>
            </w:r>
          </w:p>
        </w:tc>
        <w:tc>
          <w:tcPr>
            <w:tcW w:w="6733" w:type="dxa"/>
          </w:tcPr>
          <w:p w14:paraId="0F784018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to be washed after use according to the NOP.</w:t>
            </w:r>
          </w:p>
          <w:p w14:paraId="133F9F01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</w:p>
          <w:p w14:paraId="0AC3AB61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sampling to be carried out at regular intervals, including both micro and algae testing.</w:t>
            </w:r>
          </w:p>
          <w:p w14:paraId="0F925CB1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</w:p>
          <w:p w14:paraId="7CFAAB78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in place for actions to be taken in the case of a poor water quality test, including lake closure.</w:t>
            </w:r>
          </w:p>
          <w:p w14:paraId="37910B23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</w:p>
          <w:p w14:paraId="526510F6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Natural dye and bacteria added to the lake to clean pollutants and prevent the growth of algae. </w:t>
            </w:r>
          </w:p>
          <w:p w14:paraId="0A487FA4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</w:p>
          <w:p w14:paraId="1A557AFE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wash their hands as soon as possible after the activity. </w:t>
            </w:r>
          </w:p>
          <w:p w14:paraId="5C5C0F87" w14:textId="77777777" w:rsidR="00162B42" w:rsidRDefault="00162B42" w:rsidP="00162B42">
            <w:pPr>
              <w:jc w:val="center"/>
              <w:rPr>
                <w:sz w:val="24"/>
                <w:szCs w:val="24"/>
              </w:rPr>
            </w:pPr>
          </w:p>
          <w:p w14:paraId="1631AC2A" w14:textId="52CCA328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to cover any cuts and avoid ingesting the lake water.</w:t>
            </w:r>
          </w:p>
        </w:tc>
        <w:tc>
          <w:tcPr>
            <w:tcW w:w="1528" w:type="dxa"/>
          </w:tcPr>
          <w:p w14:paraId="0AA685E7" w14:textId="0F9C0BB4" w:rsidR="00162B42" w:rsidRDefault="00162B42" w:rsidP="0016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</w:t>
            </w:r>
            <w:r>
              <w:rPr>
                <w:sz w:val="24"/>
                <w:szCs w:val="24"/>
              </w:rPr>
              <w:lastRenderedPageBreak/>
              <w:t>that all staff comply with safe working practices.</w:t>
            </w:r>
          </w:p>
        </w:tc>
      </w:tr>
      <w:tr w:rsidR="00AB57C1" w:rsidRPr="00462278" w14:paraId="28C805AD" w14:textId="77777777" w:rsidTr="00481289">
        <w:tc>
          <w:tcPr>
            <w:tcW w:w="1692" w:type="dxa"/>
          </w:tcPr>
          <w:p w14:paraId="7EF1AA2D" w14:textId="330286DD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Manual Handling</w:t>
            </w:r>
          </w:p>
        </w:tc>
        <w:tc>
          <w:tcPr>
            <w:tcW w:w="3690" w:type="dxa"/>
          </w:tcPr>
          <w:p w14:paraId="71C1AC6D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E752EB3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81A69B3" w14:textId="419E1F45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05" w:type="dxa"/>
          </w:tcPr>
          <w:p w14:paraId="1E050A00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11E71805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4855BA7D" w14:textId="189F1B81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33" w:type="dxa"/>
          </w:tcPr>
          <w:p w14:paraId="27A4683C" w14:textId="77777777" w:rsidR="004C4228" w:rsidRDefault="004C4228" w:rsidP="004C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equipment to be carried as little as possible.</w:t>
            </w:r>
          </w:p>
          <w:p w14:paraId="693F8CAE" w14:textId="77777777" w:rsidR="004C4228" w:rsidRDefault="004C4228" w:rsidP="004C4228">
            <w:pPr>
              <w:jc w:val="center"/>
              <w:rPr>
                <w:sz w:val="24"/>
                <w:szCs w:val="24"/>
              </w:rPr>
            </w:pPr>
          </w:p>
          <w:p w14:paraId="1BE02BAC" w14:textId="4604CE1C" w:rsidR="00AB57C1" w:rsidRDefault="004C4228" w:rsidP="004C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</w:tc>
        <w:tc>
          <w:tcPr>
            <w:tcW w:w="1528" w:type="dxa"/>
          </w:tcPr>
          <w:p w14:paraId="01F82C4C" w14:textId="1F728E87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79C28135" w14:textId="77777777" w:rsidTr="00481289">
        <w:tc>
          <w:tcPr>
            <w:tcW w:w="1692" w:type="dxa"/>
          </w:tcPr>
          <w:p w14:paraId="5862E96A" w14:textId="53C50D60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Sharp Objects </w:t>
            </w:r>
            <w:r w:rsidR="005740C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and </w:t>
            </w:r>
            <w:r w:rsidR="005740C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round Lake.</w:t>
            </w:r>
          </w:p>
        </w:tc>
        <w:tc>
          <w:tcPr>
            <w:tcW w:w="3690" w:type="dxa"/>
          </w:tcPr>
          <w:p w14:paraId="1C6248BF" w14:textId="77777777" w:rsidR="00AB57C1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F1EDA62" w14:textId="77777777" w:rsidR="005740C7" w:rsidRDefault="005740C7" w:rsidP="00681585">
            <w:pPr>
              <w:jc w:val="center"/>
              <w:rPr>
                <w:sz w:val="24"/>
                <w:szCs w:val="24"/>
              </w:rPr>
            </w:pPr>
          </w:p>
          <w:p w14:paraId="65A17D98" w14:textId="59352945" w:rsidR="005740C7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305" w:type="dxa"/>
          </w:tcPr>
          <w:p w14:paraId="7F5C143F" w14:textId="1FD74A63" w:rsidR="00AB57C1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6F6E794E" w14:textId="4393CB93" w:rsidR="005740C7" w:rsidRDefault="004C4228" w:rsidP="004C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5740C7">
              <w:rPr>
                <w:sz w:val="24"/>
                <w:szCs w:val="24"/>
              </w:rPr>
              <w:t xml:space="preserve"> to wear suitable footwear.</w:t>
            </w:r>
          </w:p>
          <w:p w14:paraId="6BD783BF" w14:textId="77777777" w:rsidR="005740C7" w:rsidRDefault="005740C7" w:rsidP="004C4228">
            <w:pPr>
              <w:rPr>
                <w:sz w:val="24"/>
                <w:szCs w:val="24"/>
              </w:rPr>
            </w:pPr>
          </w:p>
          <w:p w14:paraId="5F607BAD" w14:textId="77777777" w:rsidR="005740C7" w:rsidRDefault="005740C7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to be checked by staff for</w:t>
            </w:r>
            <w:r w:rsidR="004C4228">
              <w:rPr>
                <w:sz w:val="24"/>
                <w:szCs w:val="24"/>
              </w:rPr>
              <w:t xml:space="preserve"> litter including</w:t>
            </w:r>
            <w:r>
              <w:rPr>
                <w:sz w:val="24"/>
                <w:szCs w:val="24"/>
              </w:rPr>
              <w:t xml:space="preserve"> sharp objects.</w:t>
            </w:r>
          </w:p>
          <w:p w14:paraId="1C47B194" w14:textId="77777777" w:rsidR="004C4228" w:rsidRDefault="004C4228" w:rsidP="00AB57C1">
            <w:pPr>
              <w:jc w:val="center"/>
              <w:rPr>
                <w:sz w:val="24"/>
                <w:szCs w:val="24"/>
              </w:rPr>
            </w:pPr>
          </w:p>
          <w:p w14:paraId="49DCE120" w14:textId="77777777" w:rsidR="004C4228" w:rsidRDefault="004C4228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not permitted to bring glass onto site.</w:t>
            </w:r>
          </w:p>
          <w:p w14:paraId="7D644E59" w14:textId="77777777" w:rsidR="004C4228" w:rsidRDefault="004C4228" w:rsidP="00AB57C1">
            <w:pPr>
              <w:jc w:val="center"/>
              <w:rPr>
                <w:sz w:val="24"/>
                <w:szCs w:val="24"/>
              </w:rPr>
            </w:pPr>
          </w:p>
          <w:p w14:paraId="0A81A189" w14:textId="351D745B" w:rsidR="004C4228" w:rsidRDefault="004C4228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Drinks served in plastic cups by Hospitality.</w:t>
            </w:r>
          </w:p>
        </w:tc>
        <w:tc>
          <w:tcPr>
            <w:tcW w:w="1528" w:type="dxa"/>
          </w:tcPr>
          <w:p w14:paraId="2A1EC6EF" w14:textId="5B1312E8" w:rsidR="00AB57C1" w:rsidRDefault="005740C7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</w:tbl>
    <w:p w14:paraId="2BC1B98E" w14:textId="77777777" w:rsidR="00462278" w:rsidRDefault="00462278" w:rsidP="00E32550">
      <w:pPr>
        <w:jc w:val="center"/>
      </w:pPr>
    </w:p>
    <w:sectPr w:rsidR="00462278" w:rsidSect="001E75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B5928"/>
    <w:rsid w:val="000D6C66"/>
    <w:rsid w:val="00162B42"/>
    <w:rsid w:val="001E7597"/>
    <w:rsid w:val="00217808"/>
    <w:rsid w:val="003348DD"/>
    <w:rsid w:val="00462278"/>
    <w:rsid w:val="00481289"/>
    <w:rsid w:val="004C4228"/>
    <w:rsid w:val="005740C7"/>
    <w:rsid w:val="005C0CCE"/>
    <w:rsid w:val="006132B4"/>
    <w:rsid w:val="00630E14"/>
    <w:rsid w:val="00681585"/>
    <w:rsid w:val="006A261B"/>
    <w:rsid w:val="007D1A3E"/>
    <w:rsid w:val="008A34D3"/>
    <w:rsid w:val="00905B73"/>
    <w:rsid w:val="00951A85"/>
    <w:rsid w:val="009D1C74"/>
    <w:rsid w:val="00AB57C1"/>
    <w:rsid w:val="00AF4D7D"/>
    <w:rsid w:val="00B21DAF"/>
    <w:rsid w:val="00BC632B"/>
    <w:rsid w:val="00C74F8C"/>
    <w:rsid w:val="00CC59E2"/>
    <w:rsid w:val="00D96373"/>
    <w:rsid w:val="00E16C75"/>
    <w:rsid w:val="00E32550"/>
    <w:rsid w:val="00EA4F50"/>
    <w:rsid w:val="00EC7583"/>
    <w:rsid w:val="00ED6782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F084C7A45C548A0C48D1EC7509999" ma:contentTypeVersion="16" ma:contentTypeDescription="Create a new document." ma:contentTypeScope="" ma:versionID="159e54a163ee9c53e4ca358bcf350a6a">
  <xsd:schema xmlns:xsd="http://www.w3.org/2001/XMLSchema" xmlns:xs="http://www.w3.org/2001/XMLSchema" xmlns:p="http://schemas.microsoft.com/office/2006/metadata/properties" xmlns:ns2="4334ed37-34b6-4b9e-8dd6-af0bde570697" xmlns:ns3="3c1572e4-4100-42d4-a92e-886a516cc680" targetNamespace="http://schemas.microsoft.com/office/2006/metadata/properties" ma:root="true" ma:fieldsID="4dc51e30fbcda4fbbcf8b508d3f64e81" ns2:_="" ns3:_="">
    <xsd:import namespace="4334ed37-34b6-4b9e-8dd6-af0bde570697"/>
    <xsd:import namespace="3c1572e4-4100-42d4-a92e-886a516cc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4ed37-34b6-4b9e-8dd6-af0bde570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273839-c76f-46b8-a3a1-15dde453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72e4-4100-42d4-a92e-886a516cc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80bb1-bf00-4cb9-81ac-15647b2dfa65}" ma:internalName="TaxCatchAll" ma:showField="CatchAllData" ma:web="3c1572e4-4100-42d4-a92e-886a516cc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222C8-29B5-4203-95FD-86ADD392D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E954C-36A2-4943-9F8D-98F5D7FB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4ed37-34b6-4b9e-8dd6-af0bde570697"/>
    <ds:schemaRef ds:uri="3c1572e4-4100-42d4-a92e-886a516cc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4FADA-8E2A-4C97-99E5-0321ADBDF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22</cp:revision>
  <dcterms:created xsi:type="dcterms:W3CDTF">2023-02-06T15:30:00Z</dcterms:created>
  <dcterms:modified xsi:type="dcterms:W3CDTF">2025-03-12T10:34:00Z</dcterms:modified>
</cp:coreProperties>
</file>